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附件：</w:t>
      </w:r>
    </w:p>
    <w:p>
      <w:pPr>
        <w:rPr>
          <w:rFonts w:ascii="宋体"/>
          <w:sz w:val="30"/>
          <w:szCs w:val="30"/>
        </w:rPr>
      </w:pP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 xml:space="preserve">中国建设教育协会   </w:t>
      </w: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课题成果验收申请表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ind w:firstLine="1468" w:firstLineChars="459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ascii="宋体" w:hAnsi="宋体"/>
          <w:color w:val="000000"/>
          <w:sz w:val="29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 ____________________________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</w:rPr>
        <w:t>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spacing w:line="600" w:lineRule="exact"/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中国建设教育协会</w:t>
      </w:r>
    </w:p>
    <w:p/>
    <w:p/>
    <w:p/>
    <w:p>
      <w:pPr>
        <w:rPr>
          <w:rFonts w:hint="eastAsia"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提交验收的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成果主件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申请验收方式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(通讯/会议)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原计划成果形式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原计划完成时间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27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42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ascii="宋体"/>
          <w:sz w:val="32"/>
        </w:rPr>
      </w:pPr>
      <w:r>
        <w:rPr>
          <w:rFonts w:hint="eastAsia" w:ascii="黑体" w:eastAsia="黑体"/>
          <w:sz w:val="32"/>
        </w:rPr>
        <w:t>二、工作报告</w:t>
      </w:r>
      <w:r>
        <w:rPr>
          <w:rFonts w:hint="eastAsia" w:ascii="宋体"/>
          <w:sz w:val="32"/>
        </w:rPr>
        <w:t>（不超过1000字）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9000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研究的主要过程和活动；研究计划执行情况；研究变更情况（课题负责人、课题名称、研究内容、成果形式、管理单位、完成时间等）；成果的出版、发表情况，转载、采用、引用情况；成果的代表作等。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2" w:hRule="atLeast"/>
        </w:trPr>
        <w:tc>
          <w:tcPr>
            <w:tcW w:w="90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三、研究总报告</w:t>
      </w:r>
      <w:r>
        <w:rPr>
          <w:rFonts w:hint="eastAsia" w:ascii="宋体"/>
          <w:sz w:val="32"/>
        </w:rPr>
        <w:t>（</w:t>
      </w:r>
      <w:r>
        <w:rPr>
          <w:rFonts w:hint="eastAsia" w:ascii="宋体"/>
          <w:sz w:val="28"/>
        </w:rPr>
        <w:t>可另附页</w:t>
      </w:r>
      <w:r>
        <w:rPr>
          <w:rFonts w:hint="eastAsia" w:ascii="宋体"/>
          <w:sz w:val="32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108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研究的基本观点和主要结论；研究方法的主要特色与创新；研究的突破性进展（理论上的新观点、实践中的新举措）；成果的社会影响；研究中存在的问题；今后的研究设想。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四、阶段成果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999"/>
        <w:gridCol w:w="2700"/>
        <w:gridCol w:w="12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42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重要的阶段性研究成果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作者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形式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题目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完成</w:t>
            </w:r>
          </w:p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出版单位或发表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刊物名称、期号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240" w:lineRule="auto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  <w:lang w:val="en-US" w:eastAsia="zh-CN"/>
        </w:rPr>
        <w:t>五</w:t>
      </w:r>
      <w:r>
        <w:rPr>
          <w:rFonts w:hint="eastAsia" w:ascii="黑体" w:eastAsia="黑体"/>
          <w:sz w:val="32"/>
        </w:rPr>
        <w:t>、</w:t>
      </w:r>
      <w:r>
        <w:rPr>
          <w:rFonts w:hint="eastAsia" w:ascii="黑体" w:eastAsia="黑体"/>
          <w:sz w:val="32"/>
          <w:lang w:val="en-US" w:eastAsia="zh-CN"/>
        </w:rPr>
        <w:t>鉴定</w:t>
      </w:r>
      <w:r>
        <w:rPr>
          <w:rFonts w:hint="eastAsia" w:ascii="黑体" w:eastAsia="黑体"/>
          <w:sz w:val="32"/>
        </w:rPr>
        <w:t>专家组意见</w:t>
      </w:r>
    </w:p>
    <w:tbl>
      <w:tblPr>
        <w:tblStyle w:val="5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16"/>
        <w:gridCol w:w="1284"/>
        <w:gridCol w:w="2516"/>
        <w:gridCol w:w="1434"/>
        <w:gridCol w:w="8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专家意见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通过与否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鉴定</w:t>
            </w:r>
            <w:r>
              <w:rPr>
                <w:rFonts w:hint="eastAsia" w:ascii="宋体"/>
                <w:sz w:val="28"/>
              </w:rPr>
              <w:t>结论及专家组负责人签字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鉴定</w:t>
            </w:r>
            <w:r>
              <w:rPr>
                <w:rFonts w:hint="eastAsia" w:ascii="宋体"/>
                <w:sz w:val="28"/>
              </w:rPr>
              <w:t>结论：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年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六</w:t>
      </w:r>
      <w:r>
        <w:rPr>
          <w:rFonts w:hint="eastAsia" w:ascii="黑体" w:eastAsia="黑体"/>
          <w:sz w:val="32"/>
        </w:rPr>
        <w:t>、课题负责人所在单位（科研管理部门）意见</w:t>
      </w:r>
    </w:p>
    <w:tbl>
      <w:tblPr>
        <w:tblStyle w:val="5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</w:trPr>
        <w:tc>
          <w:tcPr>
            <w:tcW w:w="9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公章     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七</w:t>
      </w:r>
      <w:r>
        <w:rPr>
          <w:rFonts w:hint="eastAsia" w:ascii="黑体" w:eastAsia="黑体"/>
          <w:sz w:val="32"/>
        </w:rPr>
        <w:t>、</w:t>
      </w:r>
      <w:r>
        <w:rPr>
          <w:rFonts w:hint="eastAsia" w:ascii="黑体" w:eastAsia="黑体"/>
          <w:sz w:val="32"/>
          <w:lang w:val="en-US" w:eastAsia="zh-CN"/>
        </w:rPr>
        <w:t>审核</w:t>
      </w:r>
      <w:r>
        <w:rPr>
          <w:rFonts w:hint="eastAsia" w:ascii="黑体" w:eastAsia="黑体"/>
          <w:sz w:val="32"/>
        </w:rPr>
        <w:t>专家组意见</w:t>
      </w:r>
    </w:p>
    <w:tbl>
      <w:tblPr>
        <w:tblStyle w:val="5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16"/>
        <w:gridCol w:w="1284"/>
        <w:gridCol w:w="2516"/>
        <w:gridCol w:w="1434"/>
        <w:gridCol w:w="8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专家意见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通过与否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审核</w:t>
            </w:r>
            <w:r>
              <w:rPr>
                <w:rFonts w:hint="eastAsia" w:ascii="宋体"/>
                <w:sz w:val="28"/>
              </w:rPr>
              <w:t>结论及专家组负责人签字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审核</w:t>
            </w:r>
            <w:r>
              <w:rPr>
                <w:rFonts w:hint="eastAsia" w:ascii="宋体"/>
                <w:sz w:val="28"/>
              </w:rPr>
              <w:t>结论：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年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八</w:t>
      </w:r>
      <w:r>
        <w:rPr>
          <w:rFonts w:hint="eastAsia" w:ascii="黑体" w:eastAsia="黑体"/>
          <w:sz w:val="32"/>
        </w:rPr>
        <w:t>、中国建设教育协会意见</w:t>
      </w:r>
    </w:p>
    <w:tbl>
      <w:tblPr>
        <w:tblStyle w:val="5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9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公章     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TQwNDRlYTlmMDJmY2MyMTNlOGIxMDc2ZGY3NjIifQ=="/>
  </w:docVars>
  <w:rsids>
    <w:rsidRoot w:val="42174B33"/>
    <w:rsid w:val="421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38"/>
    </w:pPr>
    <w:rPr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2023-06-27T06:37:00Z</dcterms:created>
  <dc:creator>Fiona</dc:creator>
  <cp:lastModifiedBy>Fiona</cp:lastModifiedBy>
  <dcterms:modified xsi:type="dcterms:W3CDTF">2023-06-27T06:38:09Z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E636644DDEE048C193CF52A2A604344A_11</vt:lpwstr>
  </property>
</Properties>
</file>