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ascii="仿宋" w:hAnsi="仿宋" w:eastAsia="仿宋" w:cs="仿宋"/>
          <w:sz w:val="32"/>
          <w:szCs w:val="32"/>
        </w:rPr>
      </w:pPr>
      <w:bookmarkStart w:id="0" w:name="_GoBack"/>
      <w:bookmarkEnd w:id="0"/>
      <w:r>
        <w:rPr>
          <w:rFonts w:hint="eastAsia" w:ascii="仿宋" w:hAnsi="仿宋" w:eastAsia="仿宋" w:cs="仿宋"/>
          <w:sz w:val="32"/>
          <w:szCs w:val="32"/>
        </w:rPr>
        <w:t>附件：</w:t>
      </w:r>
    </w:p>
    <w:p>
      <w:pPr>
        <w:spacing w:line="340" w:lineRule="exact"/>
        <w:rPr>
          <w:rFonts w:ascii="仿宋" w:hAnsi="仿宋" w:eastAsia="仿宋" w:cs="仿宋"/>
          <w:sz w:val="30"/>
          <w:szCs w:val="30"/>
        </w:rPr>
      </w:pPr>
    </w:p>
    <w:p>
      <w:pPr>
        <w:widowControl/>
        <w:spacing w:line="420" w:lineRule="exact"/>
        <w:jc w:val="center"/>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w w:val="96"/>
          <w:kern w:val="0"/>
          <w:sz w:val="28"/>
          <w:szCs w:val="28"/>
        </w:rPr>
        <w:t>危大工程安全管控与信息化管理暨安全生产刑事法律风险防范职业能力培训班</w:t>
      </w:r>
      <w:r>
        <w:rPr>
          <w:rFonts w:hint="eastAsia" w:cs="仿宋" w:asciiTheme="majorEastAsia" w:hAnsiTheme="majorEastAsia" w:eastAsiaTheme="majorEastAsia"/>
          <w:b/>
          <w:sz w:val="28"/>
          <w:szCs w:val="28"/>
        </w:rPr>
        <w:t>报名回执表</w:t>
      </w:r>
    </w:p>
    <w:tbl>
      <w:tblPr>
        <w:tblStyle w:val="6"/>
        <w:tblpPr w:leftFromText="180" w:rightFromText="180" w:vertAnchor="text" w:horzAnchor="margin" w:tblpXSpec="center" w:tblpY="134"/>
        <w:tblW w:w="10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1"/>
        <w:gridCol w:w="729"/>
        <w:gridCol w:w="1633"/>
        <w:gridCol w:w="1612"/>
        <w:gridCol w:w="1123"/>
        <w:gridCol w:w="247"/>
        <w:gridCol w:w="952"/>
        <w:gridCol w:w="118"/>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单位名称</w:t>
            </w:r>
          </w:p>
        </w:tc>
        <w:tc>
          <w:tcPr>
            <w:tcW w:w="5097" w:type="dxa"/>
            <w:gridSpan w:val="4"/>
            <w:vAlign w:val="center"/>
          </w:tcPr>
          <w:p>
            <w:pPr>
              <w:widowControl/>
              <w:adjustRightInd w:val="0"/>
              <w:snapToGrid w:val="0"/>
              <w:spacing w:line="400" w:lineRule="exact"/>
              <w:rPr>
                <w:rFonts w:ascii="仿宋" w:hAnsi="仿宋" w:eastAsia="仿宋" w:cs="仿宋"/>
                <w:sz w:val="28"/>
                <w:szCs w:val="28"/>
              </w:rPr>
            </w:pPr>
            <w:r>
              <w:rPr>
                <w:rFonts w:hint="eastAsia" w:ascii="仿宋" w:hAnsi="仿宋" w:eastAsia="仿宋" w:cs="仿宋"/>
                <w:sz w:val="28"/>
                <w:szCs w:val="28"/>
              </w:rPr>
              <w:t xml:space="preserve">                          </w:t>
            </w:r>
          </w:p>
        </w:tc>
        <w:tc>
          <w:tcPr>
            <w:tcW w:w="1317" w:type="dxa"/>
            <w:gridSpan w:val="3"/>
            <w:vAlign w:val="center"/>
          </w:tcPr>
          <w:p>
            <w:pPr>
              <w:widowControl/>
              <w:adjustRightInd w:val="0"/>
              <w:snapToGrid w:val="0"/>
              <w:spacing w:line="400" w:lineRule="exact"/>
              <w:jc w:val="center"/>
              <w:rPr>
                <w:rFonts w:ascii="仿宋" w:hAnsi="仿宋" w:eastAsia="仿宋" w:cs="仿宋"/>
                <w:sz w:val="28"/>
                <w:szCs w:val="28"/>
              </w:rPr>
            </w:pPr>
            <w:r>
              <w:rPr>
                <w:rFonts w:hint="eastAsia" w:ascii="仿宋" w:hAnsi="仿宋" w:eastAsia="仿宋" w:cs="仿宋"/>
                <w:sz w:val="28"/>
                <w:szCs w:val="28"/>
              </w:rPr>
              <w:t>邮  编</w:t>
            </w:r>
          </w:p>
        </w:tc>
        <w:tc>
          <w:tcPr>
            <w:tcW w:w="2092" w:type="dxa"/>
            <w:vAlign w:val="center"/>
          </w:tcPr>
          <w:p>
            <w:pPr>
              <w:widowControl/>
              <w:adjustRightInd w:val="0"/>
              <w:snapToGrid w:val="0"/>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通讯地址</w:t>
            </w:r>
          </w:p>
        </w:tc>
        <w:tc>
          <w:tcPr>
            <w:tcW w:w="8506" w:type="dxa"/>
            <w:gridSpan w:val="8"/>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联 系 人</w:t>
            </w:r>
          </w:p>
        </w:tc>
        <w:tc>
          <w:tcPr>
            <w:tcW w:w="3974" w:type="dxa"/>
            <w:gridSpan w:val="3"/>
            <w:vAlign w:val="center"/>
          </w:tcPr>
          <w:p>
            <w:pPr>
              <w:widowControl/>
              <w:adjustRightInd w:val="0"/>
              <w:snapToGrid w:val="0"/>
              <w:spacing w:line="0" w:lineRule="atLeast"/>
              <w:rPr>
                <w:rFonts w:ascii="仿宋" w:hAnsi="仿宋" w:eastAsia="仿宋" w:cs="仿宋"/>
                <w:sz w:val="28"/>
                <w:szCs w:val="28"/>
              </w:rPr>
            </w:pPr>
            <w:r>
              <w:rPr>
                <w:rFonts w:hint="eastAsia" w:ascii="仿宋" w:hAnsi="仿宋" w:eastAsia="仿宋" w:cs="仿宋"/>
                <w:sz w:val="28"/>
                <w:szCs w:val="28"/>
              </w:rPr>
              <w:t xml:space="preserve">                 </w:t>
            </w:r>
          </w:p>
        </w:tc>
        <w:tc>
          <w:tcPr>
            <w:tcW w:w="1370" w:type="dxa"/>
            <w:gridSpan w:val="2"/>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4"/>
              </w:rPr>
              <w:t>E-mail/QQ</w:t>
            </w:r>
          </w:p>
        </w:tc>
        <w:tc>
          <w:tcPr>
            <w:tcW w:w="3162" w:type="dxa"/>
            <w:gridSpan w:val="3"/>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电    话</w:t>
            </w:r>
          </w:p>
        </w:tc>
        <w:tc>
          <w:tcPr>
            <w:tcW w:w="3974" w:type="dxa"/>
            <w:gridSpan w:val="3"/>
            <w:vAlign w:val="center"/>
          </w:tcPr>
          <w:p>
            <w:pPr>
              <w:widowControl/>
              <w:adjustRightInd w:val="0"/>
              <w:snapToGrid w:val="0"/>
              <w:spacing w:line="0" w:lineRule="atLeast"/>
              <w:rPr>
                <w:rFonts w:ascii="仿宋" w:hAnsi="仿宋" w:eastAsia="仿宋" w:cs="仿宋"/>
                <w:sz w:val="28"/>
                <w:szCs w:val="28"/>
              </w:rPr>
            </w:pPr>
            <w:r>
              <w:rPr>
                <w:rFonts w:hint="eastAsia" w:ascii="仿宋" w:hAnsi="仿宋" w:eastAsia="仿宋" w:cs="仿宋"/>
                <w:sz w:val="28"/>
                <w:szCs w:val="28"/>
              </w:rPr>
              <w:t xml:space="preserve">                 </w:t>
            </w:r>
          </w:p>
        </w:tc>
        <w:tc>
          <w:tcPr>
            <w:tcW w:w="1370" w:type="dxa"/>
            <w:gridSpan w:val="2"/>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传  真</w:t>
            </w:r>
          </w:p>
        </w:tc>
        <w:tc>
          <w:tcPr>
            <w:tcW w:w="3162" w:type="dxa"/>
            <w:gridSpan w:val="3"/>
            <w:vAlign w:val="center"/>
          </w:tcPr>
          <w:p>
            <w:pPr>
              <w:widowControl/>
              <w:adjustRightInd w:val="0"/>
              <w:snapToGrid w:val="0"/>
              <w:spacing w:line="0" w:lineRule="atLeast"/>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参会代表姓名</w:t>
            </w:r>
          </w:p>
        </w:tc>
        <w:tc>
          <w:tcPr>
            <w:tcW w:w="729"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性别</w:t>
            </w:r>
          </w:p>
        </w:tc>
        <w:tc>
          <w:tcPr>
            <w:tcW w:w="1633"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部  门</w:t>
            </w:r>
          </w:p>
        </w:tc>
        <w:tc>
          <w:tcPr>
            <w:tcW w:w="1612"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职  务</w:t>
            </w:r>
          </w:p>
        </w:tc>
        <w:tc>
          <w:tcPr>
            <w:tcW w:w="2322" w:type="dxa"/>
            <w:gridSpan w:val="3"/>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手 机</w:t>
            </w: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3"/>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3"/>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3"/>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3"/>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3"/>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p>
        </w:tc>
        <w:tc>
          <w:tcPr>
            <w:tcW w:w="729" w:type="dxa"/>
            <w:vAlign w:val="center"/>
          </w:tcPr>
          <w:p>
            <w:pPr>
              <w:widowControl/>
              <w:adjustRightInd w:val="0"/>
              <w:snapToGrid w:val="0"/>
              <w:spacing w:line="0" w:lineRule="atLeast"/>
              <w:jc w:val="center"/>
              <w:rPr>
                <w:rFonts w:ascii="仿宋" w:hAnsi="仿宋" w:eastAsia="仿宋" w:cs="仿宋"/>
                <w:sz w:val="28"/>
                <w:szCs w:val="28"/>
              </w:rPr>
            </w:pPr>
          </w:p>
        </w:tc>
        <w:tc>
          <w:tcPr>
            <w:tcW w:w="1633" w:type="dxa"/>
            <w:vAlign w:val="center"/>
          </w:tcPr>
          <w:p>
            <w:pPr>
              <w:widowControl/>
              <w:adjustRightInd w:val="0"/>
              <w:snapToGrid w:val="0"/>
              <w:spacing w:line="0" w:lineRule="atLeast"/>
              <w:jc w:val="center"/>
              <w:rPr>
                <w:rFonts w:ascii="仿宋" w:hAnsi="仿宋" w:eastAsia="仿宋" w:cs="仿宋"/>
                <w:sz w:val="28"/>
                <w:szCs w:val="28"/>
              </w:rPr>
            </w:pPr>
          </w:p>
        </w:tc>
        <w:tc>
          <w:tcPr>
            <w:tcW w:w="1612" w:type="dxa"/>
            <w:vAlign w:val="center"/>
          </w:tcPr>
          <w:p>
            <w:pPr>
              <w:widowControl/>
              <w:adjustRightInd w:val="0"/>
              <w:snapToGrid w:val="0"/>
              <w:spacing w:line="0" w:lineRule="atLeast"/>
              <w:jc w:val="center"/>
              <w:rPr>
                <w:rFonts w:ascii="仿宋" w:hAnsi="仿宋" w:eastAsia="仿宋" w:cs="仿宋"/>
                <w:sz w:val="28"/>
                <w:szCs w:val="28"/>
              </w:rPr>
            </w:pPr>
          </w:p>
        </w:tc>
        <w:tc>
          <w:tcPr>
            <w:tcW w:w="2322" w:type="dxa"/>
            <w:gridSpan w:val="3"/>
            <w:vAlign w:val="center"/>
          </w:tcPr>
          <w:p>
            <w:pPr>
              <w:widowControl/>
              <w:adjustRightInd w:val="0"/>
              <w:snapToGrid w:val="0"/>
              <w:spacing w:line="0" w:lineRule="atLeast"/>
              <w:jc w:val="center"/>
              <w:rPr>
                <w:rFonts w:ascii="仿宋" w:hAnsi="仿宋" w:eastAsia="仿宋" w:cs="仿宋"/>
                <w:sz w:val="28"/>
                <w:szCs w:val="28"/>
              </w:rPr>
            </w:pPr>
          </w:p>
        </w:tc>
        <w:tc>
          <w:tcPr>
            <w:tcW w:w="2210" w:type="dxa"/>
            <w:gridSpan w:val="2"/>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住宿选择</w:t>
            </w:r>
          </w:p>
        </w:tc>
        <w:tc>
          <w:tcPr>
            <w:tcW w:w="8506" w:type="dxa"/>
            <w:gridSpan w:val="8"/>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 xml:space="preserve">单间□    标准间□    </w:t>
            </w:r>
            <w:r>
              <w:rPr>
                <w:rFonts w:hint="eastAsia" w:ascii="仿宋" w:hAnsi="仿宋" w:eastAsia="仿宋" w:cs="仿宋"/>
                <w:bCs/>
                <w:sz w:val="28"/>
                <w:szCs w:val="28"/>
              </w:rPr>
              <w:t xml:space="preserve">订房数量    间      </w:t>
            </w:r>
            <w:r>
              <w:rPr>
                <w:rFonts w:hint="eastAsia" w:ascii="仿宋" w:hAnsi="仿宋" w:eastAsia="仿宋" w:cs="仿宋"/>
                <w:sz w:val="28"/>
                <w:szCs w:val="28"/>
              </w:rPr>
              <w:t xml:space="preserve">自行安排□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地点选择</w:t>
            </w:r>
          </w:p>
        </w:tc>
        <w:tc>
          <w:tcPr>
            <w:tcW w:w="5097" w:type="dxa"/>
            <w:gridSpan w:val="4"/>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 xml:space="preserve">□西安市     </w:t>
            </w:r>
          </w:p>
        </w:tc>
        <w:tc>
          <w:tcPr>
            <w:tcW w:w="1317" w:type="dxa"/>
            <w:gridSpan w:val="3"/>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费用选择</w:t>
            </w:r>
          </w:p>
        </w:tc>
        <w:tc>
          <w:tcPr>
            <w:tcW w:w="2092" w:type="dxa"/>
            <w:vAlign w:val="center"/>
          </w:tcPr>
          <w:p>
            <w:pPr>
              <w:widowControl/>
              <w:adjustRightInd w:val="0"/>
              <w:snapToGrid w:val="0"/>
              <w:spacing w:line="0" w:lineRule="atLeast"/>
              <w:ind w:firstLine="280" w:firstLineChars="100"/>
              <w:jc w:val="center"/>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180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开票信息</w:t>
            </w:r>
          </w:p>
        </w:tc>
        <w:tc>
          <w:tcPr>
            <w:tcW w:w="8506" w:type="dxa"/>
            <w:gridSpan w:val="8"/>
          </w:tcPr>
          <w:p>
            <w:pPr>
              <w:widowControl/>
              <w:spacing w:line="360" w:lineRule="exact"/>
              <w:rPr>
                <w:rFonts w:ascii="仿宋" w:hAnsi="仿宋" w:eastAsia="仿宋" w:cs="仿宋"/>
                <w:kern w:val="0"/>
                <w:sz w:val="28"/>
                <w:szCs w:val="28"/>
              </w:rPr>
            </w:pPr>
            <w:r>
              <w:rPr>
                <w:rFonts w:hint="eastAsia" w:ascii="仿宋" w:hAnsi="仿宋" w:eastAsia="仿宋" w:cs="仿宋"/>
                <w:sz w:val="28"/>
                <w:szCs w:val="28"/>
              </w:rPr>
              <w:sym w:font="Wingdings 2" w:char="00A3"/>
            </w:r>
            <w:r>
              <w:rPr>
                <w:rFonts w:hint="eastAsia" w:ascii="仿宋" w:hAnsi="仿宋" w:eastAsia="仿宋" w:cs="仿宋"/>
                <w:kern w:val="0"/>
                <w:sz w:val="28"/>
                <w:szCs w:val="28"/>
              </w:rPr>
              <w:t>增值税专用发票（</w:t>
            </w:r>
            <w:r>
              <w:rPr>
                <w:rFonts w:hint="eastAsia" w:ascii="仿宋" w:hAnsi="仿宋" w:eastAsia="仿宋" w:cs="仿宋"/>
                <w:b/>
                <w:bCs/>
                <w:kern w:val="0"/>
                <w:sz w:val="28"/>
                <w:szCs w:val="28"/>
              </w:rPr>
              <w:t>注：开专用发票的单位请提前公对公汇款</w:t>
            </w:r>
            <w:r>
              <w:rPr>
                <w:rFonts w:hint="eastAsia" w:ascii="仿宋" w:hAnsi="仿宋" w:eastAsia="仿宋" w:cs="仿宋"/>
                <w:kern w:val="0"/>
                <w:sz w:val="28"/>
                <w:szCs w:val="28"/>
              </w:rPr>
              <w:t xml:space="preserve">） </w:t>
            </w:r>
          </w:p>
          <w:p>
            <w:pPr>
              <w:widowControl/>
              <w:spacing w:line="360" w:lineRule="exac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kern w:val="0"/>
                <w:sz w:val="28"/>
                <w:szCs w:val="28"/>
              </w:rPr>
              <w:t>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180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单位名称</w:t>
            </w:r>
          </w:p>
        </w:tc>
        <w:tc>
          <w:tcPr>
            <w:tcW w:w="8506" w:type="dxa"/>
            <w:gridSpan w:val="8"/>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80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纳税人识别号</w:t>
            </w:r>
          </w:p>
        </w:tc>
        <w:tc>
          <w:tcPr>
            <w:tcW w:w="8506" w:type="dxa"/>
            <w:gridSpan w:val="8"/>
            <w:vAlign w:val="center"/>
          </w:tcPr>
          <w:p>
            <w:pPr>
              <w:widowControl/>
              <w:adjustRightInd w:val="0"/>
              <w:snapToGrid w:val="0"/>
              <w:spacing w:line="0" w:lineRule="atLeas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80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地址、电话</w:t>
            </w:r>
          </w:p>
        </w:tc>
        <w:tc>
          <w:tcPr>
            <w:tcW w:w="8506" w:type="dxa"/>
            <w:gridSpan w:val="8"/>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1801" w:type="dxa"/>
            <w:vAlign w:val="center"/>
          </w:tcPr>
          <w:p>
            <w:pPr>
              <w:widowControl/>
              <w:spacing w:line="360" w:lineRule="exact"/>
              <w:jc w:val="center"/>
              <w:rPr>
                <w:rFonts w:ascii="仿宋" w:hAnsi="仿宋" w:eastAsia="仿宋" w:cs="仿宋"/>
                <w:sz w:val="28"/>
                <w:szCs w:val="28"/>
              </w:rPr>
            </w:pPr>
            <w:r>
              <w:rPr>
                <w:rFonts w:hint="eastAsia" w:ascii="仿宋" w:hAnsi="仿宋" w:eastAsia="仿宋" w:cs="仿宋"/>
                <w:kern w:val="0"/>
                <w:sz w:val="28"/>
                <w:szCs w:val="28"/>
              </w:rPr>
              <w:t>开户行、账号</w:t>
            </w:r>
          </w:p>
        </w:tc>
        <w:tc>
          <w:tcPr>
            <w:tcW w:w="8506" w:type="dxa"/>
            <w:gridSpan w:val="8"/>
            <w:vAlign w:val="center"/>
          </w:tcPr>
          <w:p>
            <w:pPr>
              <w:widowControl/>
              <w:adjustRightInd w:val="0"/>
              <w:snapToGrid w:val="0"/>
              <w:spacing w:line="0"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exact"/>
          <w:jc w:val="center"/>
        </w:trPr>
        <w:tc>
          <w:tcPr>
            <w:tcW w:w="1801" w:type="dxa"/>
            <w:vAlign w:val="center"/>
          </w:tcPr>
          <w:p>
            <w:pPr>
              <w:widowControl/>
              <w:adjustRightInd w:val="0"/>
              <w:snapToGrid w:val="0"/>
              <w:spacing w:line="0" w:lineRule="atLeast"/>
              <w:jc w:val="center"/>
              <w:rPr>
                <w:rFonts w:ascii="仿宋" w:hAnsi="仿宋" w:eastAsia="仿宋" w:cs="仿宋"/>
                <w:sz w:val="28"/>
                <w:szCs w:val="28"/>
              </w:rPr>
            </w:pPr>
            <w:r>
              <w:rPr>
                <w:rFonts w:hint="eastAsia" w:ascii="仿宋" w:hAnsi="仿宋" w:eastAsia="仿宋" w:cs="仿宋"/>
                <w:sz w:val="28"/>
                <w:szCs w:val="28"/>
              </w:rPr>
              <w:t>参会须知</w:t>
            </w:r>
          </w:p>
        </w:tc>
        <w:tc>
          <w:tcPr>
            <w:tcW w:w="8506" w:type="dxa"/>
            <w:gridSpan w:val="8"/>
            <w:vAlign w:val="center"/>
          </w:tcPr>
          <w:p>
            <w:pPr>
              <w:widowControl/>
              <w:adjustRightInd w:val="0"/>
              <w:snapToGrid w:val="0"/>
              <w:spacing w:line="0" w:lineRule="atLeast"/>
              <w:ind w:firstLine="560" w:firstLineChars="200"/>
              <w:rPr>
                <w:rFonts w:ascii="仿宋" w:hAnsi="仿宋" w:eastAsia="仿宋" w:cs="仿宋"/>
                <w:sz w:val="28"/>
                <w:szCs w:val="28"/>
              </w:rPr>
            </w:pPr>
            <w:r>
              <w:rPr>
                <w:rFonts w:hint="eastAsia" w:ascii="仿宋" w:hAnsi="仿宋" w:eastAsia="仿宋" w:cs="仿宋"/>
                <w:sz w:val="28"/>
                <w:szCs w:val="28"/>
              </w:rPr>
              <w:t>参会单位请把报名表回传或发E-mail至会务组，会务组将在开班前10天发报到通知，详告报到时间、地点、食宿等具体安排事项。</w:t>
            </w:r>
          </w:p>
        </w:tc>
      </w:tr>
    </w:tbl>
    <w:p>
      <w:pPr>
        <w:widowControl/>
        <w:autoSpaceDE w:val="0"/>
        <w:autoSpaceDN w:val="0"/>
        <w:adjustRightInd w:val="0"/>
        <w:snapToGrid w:val="0"/>
        <w:spacing w:line="320" w:lineRule="exact"/>
        <w:rPr>
          <w:rFonts w:ascii="仿宋" w:hAnsi="仿宋" w:eastAsia="仿宋" w:cs="仿宋"/>
          <w:bCs/>
          <w:kern w:val="0"/>
          <w:sz w:val="28"/>
          <w:szCs w:val="28"/>
        </w:rPr>
      </w:pPr>
    </w:p>
    <w:p>
      <w:pPr>
        <w:widowControl/>
        <w:autoSpaceDE w:val="0"/>
        <w:autoSpaceDN w:val="0"/>
        <w:adjustRightInd w:val="0"/>
        <w:snapToGrid w:val="0"/>
        <w:spacing w:line="320" w:lineRule="exact"/>
        <w:rPr>
          <w:rFonts w:ascii="仿宋" w:hAnsi="仿宋" w:eastAsia="仿宋" w:cs="仿宋"/>
          <w:bCs/>
          <w:kern w:val="0"/>
          <w:sz w:val="28"/>
          <w:szCs w:val="28"/>
        </w:rPr>
      </w:pPr>
      <w:r>
        <w:rPr>
          <w:rFonts w:hint="eastAsia" w:ascii="仿宋" w:hAnsi="仿宋" w:eastAsia="仿宋" w:cs="仿宋"/>
          <w:bCs/>
          <w:kern w:val="0"/>
          <w:sz w:val="28"/>
          <w:szCs w:val="28"/>
        </w:rPr>
        <w:t>备注：1、本表格可复印，传真件有效，请用正楷字填写；</w:t>
      </w:r>
    </w:p>
    <w:p>
      <w:pPr>
        <w:widowControl/>
        <w:numPr>
          <w:ilvl w:val="0"/>
          <w:numId w:val="1"/>
        </w:numPr>
        <w:autoSpaceDE w:val="0"/>
        <w:autoSpaceDN w:val="0"/>
        <w:adjustRightInd w:val="0"/>
        <w:snapToGrid w:val="0"/>
        <w:spacing w:line="400" w:lineRule="exact"/>
        <w:rPr>
          <w:rFonts w:ascii="仿宋" w:hAnsi="仿宋" w:eastAsia="仿宋" w:cs="仿宋"/>
          <w:b/>
          <w:kern w:val="0"/>
          <w:sz w:val="28"/>
          <w:szCs w:val="28"/>
        </w:rPr>
      </w:pPr>
      <w:r>
        <w:rPr>
          <w:rFonts w:hint="eastAsia" w:ascii="仿宋" w:hAnsi="仿宋" w:eastAsia="仿宋" w:cs="仿宋"/>
          <w:b/>
          <w:kern w:val="0"/>
          <w:sz w:val="28"/>
          <w:szCs w:val="28"/>
        </w:rPr>
        <w:t>本次培训内容及相关课题均可赴企业提供内训及咨询服务。</w:t>
      </w:r>
    </w:p>
    <w:p>
      <w:pPr>
        <w:widowControl/>
        <w:autoSpaceDE w:val="0"/>
        <w:autoSpaceDN w:val="0"/>
        <w:adjustRightInd w:val="0"/>
        <w:snapToGrid w:val="0"/>
        <w:spacing w:line="400" w:lineRule="exact"/>
        <w:ind w:firstLine="840" w:firstLineChars="300"/>
        <w:rPr>
          <w:rFonts w:ascii="仿宋" w:hAnsi="仿宋" w:eastAsia="仿宋" w:cs="仿宋"/>
          <w:bCs/>
          <w:sz w:val="28"/>
          <w:szCs w:val="28"/>
        </w:rPr>
      </w:pPr>
      <w:r>
        <w:rPr>
          <w:rFonts w:hint="eastAsia" w:ascii="仿宋" w:hAnsi="仿宋" w:eastAsia="仿宋" w:cs="仿宋"/>
          <w:bCs/>
          <w:sz w:val="28"/>
          <w:szCs w:val="28"/>
        </w:rPr>
        <w:t xml:space="preserve">联 系 人：刘老师13241189361     E-mail：125896509@qq.com </w:t>
      </w:r>
    </w:p>
    <w:p>
      <w:pPr>
        <w:spacing w:line="400" w:lineRule="exact"/>
        <w:ind w:firstLine="840" w:firstLineChars="300"/>
      </w:pPr>
      <w:r>
        <w:rPr>
          <w:rFonts w:hint="eastAsia" w:ascii="仿宋" w:hAnsi="仿宋" w:eastAsia="仿宋" w:cs="仿宋"/>
          <w:bCs/>
          <w:sz w:val="28"/>
          <w:szCs w:val="28"/>
        </w:rPr>
        <w:t xml:space="preserve">微信咨询：13241189361             </w:t>
      </w:r>
    </w:p>
    <w:sectPr>
      <w:pgSz w:w="11906" w:h="16838"/>
      <w:pgMar w:top="1134" w:right="1287" w:bottom="107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1B183"/>
    <w:multiLevelType w:val="singleLevel"/>
    <w:tmpl w:val="E201B183"/>
    <w:lvl w:ilvl="0" w:tentative="0">
      <w:start w:val="2"/>
      <w:numFmt w:val="decimal"/>
      <w:suff w:val="nothing"/>
      <w:lvlText w:val="%1、"/>
      <w:lvlJc w:val="left"/>
      <w:pPr>
        <w:ind w:left="8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E61E9"/>
    <w:rsid w:val="00005A5E"/>
    <w:rsid w:val="000F2910"/>
    <w:rsid w:val="00162A6D"/>
    <w:rsid w:val="00195764"/>
    <w:rsid w:val="0023352A"/>
    <w:rsid w:val="00236942"/>
    <w:rsid w:val="00237F93"/>
    <w:rsid w:val="00386F4F"/>
    <w:rsid w:val="00392B4A"/>
    <w:rsid w:val="00481B93"/>
    <w:rsid w:val="00500657"/>
    <w:rsid w:val="00584B85"/>
    <w:rsid w:val="00592F51"/>
    <w:rsid w:val="005952CB"/>
    <w:rsid w:val="00635906"/>
    <w:rsid w:val="00686F18"/>
    <w:rsid w:val="006D15EC"/>
    <w:rsid w:val="00755F3D"/>
    <w:rsid w:val="008565C0"/>
    <w:rsid w:val="008B6E91"/>
    <w:rsid w:val="009A059E"/>
    <w:rsid w:val="00A81661"/>
    <w:rsid w:val="00AA24D4"/>
    <w:rsid w:val="00AE679B"/>
    <w:rsid w:val="00B27945"/>
    <w:rsid w:val="00BF2238"/>
    <w:rsid w:val="00C512DB"/>
    <w:rsid w:val="00CD017C"/>
    <w:rsid w:val="00CE0279"/>
    <w:rsid w:val="00D22F93"/>
    <w:rsid w:val="00DA05C0"/>
    <w:rsid w:val="00E3791E"/>
    <w:rsid w:val="00E46575"/>
    <w:rsid w:val="00E51BF9"/>
    <w:rsid w:val="00EC1D4E"/>
    <w:rsid w:val="00EE6F18"/>
    <w:rsid w:val="00EF5705"/>
    <w:rsid w:val="00F1392A"/>
    <w:rsid w:val="010E4B88"/>
    <w:rsid w:val="01AE61E9"/>
    <w:rsid w:val="07055152"/>
    <w:rsid w:val="07467985"/>
    <w:rsid w:val="09B0283E"/>
    <w:rsid w:val="09E83225"/>
    <w:rsid w:val="0B454259"/>
    <w:rsid w:val="0DC7668B"/>
    <w:rsid w:val="0E55629E"/>
    <w:rsid w:val="144C31F7"/>
    <w:rsid w:val="18801224"/>
    <w:rsid w:val="1C171FEE"/>
    <w:rsid w:val="1D1E634E"/>
    <w:rsid w:val="20005C97"/>
    <w:rsid w:val="23362D11"/>
    <w:rsid w:val="25C92427"/>
    <w:rsid w:val="261E11BD"/>
    <w:rsid w:val="2CF033B4"/>
    <w:rsid w:val="320C070D"/>
    <w:rsid w:val="328A0F7E"/>
    <w:rsid w:val="358170FD"/>
    <w:rsid w:val="358E2FBE"/>
    <w:rsid w:val="366B4327"/>
    <w:rsid w:val="370C155C"/>
    <w:rsid w:val="373B3E76"/>
    <w:rsid w:val="3C434F5C"/>
    <w:rsid w:val="3F447FE7"/>
    <w:rsid w:val="45784BA7"/>
    <w:rsid w:val="45B336EE"/>
    <w:rsid w:val="47A87126"/>
    <w:rsid w:val="48E65E19"/>
    <w:rsid w:val="4CF928CF"/>
    <w:rsid w:val="4EE7097C"/>
    <w:rsid w:val="4FDB3BA7"/>
    <w:rsid w:val="50E053E2"/>
    <w:rsid w:val="54D54DCE"/>
    <w:rsid w:val="55797457"/>
    <w:rsid w:val="563351BF"/>
    <w:rsid w:val="58C91B80"/>
    <w:rsid w:val="59A029C1"/>
    <w:rsid w:val="5BD152E9"/>
    <w:rsid w:val="5D004B89"/>
    <w:rsid w:val="65C56DDE"/>
    <w:rsid w:val="665034E2"/>
    <w:rsid w:val="67606B78"/>
    <w:rsid w:val="68F06280"/>
    <w:rsid w:val="6C6C71C8"/>
    <w:rsid w:val="6D535020"/>
    <w:rsid w:val="6E0B18D3"/>
    <w:rsid w:val="78635490"/>
    <w:rsid w:val="78A62866"/>
    <w:rsid w:val="793B0075"/>
    <w:rsid w:val="797E037C"/>
    <w:rsid w:val="798B4B89"/>
    <w:rsid w:val="79CD3F9D"/>
    <w:rsid w:val="7A620232"/>
    <w:rsid w:val="7F56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0"/>
    <w:pPr>
      <w:ind w:left="100" w:leftChars="2500"/>
    </w:p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style>
  <w:style w:type="paragraph" w:customStyle="1" w:styleId="9">
    <w:name w:val="paragraphindentn"/>
    <w:basedOn w:val="1"/>
    <w:qFormat/>
    <w:uiPriority w:val="0"/>
    <w:pPr>
      <w:spacing w:before="210" w:line="480" w:lineRule="atLeast"/>
      <w:ind w:firstLine="420"/>
      <w:jc w:val="left"/>
    </w:pPr>
    <w:rPr>
      <w:rFonts w:hint="eastAsia" w:ascii="宋体" w:hAnsi="宋体"/>
      <w:color w:val="4E4E4E"/>
      <w:kern w:val="0"/>
      <w:sz w:val="24"/>
    </w:rPr>
  </w:style>
  <w:style w:type="character" w:customStyle="1" w:styleId="10">
    <w:name w:val="页眉 字符"/>
    <w:basedOn w:val="7"/>
    <w:link w:val="4"/>
    <w:qFormat/>
    <w:uiPriority w:val="0"/>
    <w:rPr>
      <w:rFonts w:ascii="Times New Roman" w:hAnsi="Times New Roman" w:eastAsia="宋体" w:cs="Times New Roman"/>
      <w:kern w:val="2"/>
      <w:sz w:val="18"/>
      <w:szCs w:val="18"/>
    </w:rPr>
  </w:style>
  <w:style w:type="character" w:customStyle="1" w:styleId="11">
    <w:name w:val="页脚 字符"/>
    <w:basedOn w:val="7"/>
    <w:link w:val="3"/>
    <w:uiPriority w:val="0"/>
    <w:rPr>
      <w:rFonts w:ascii="Times New Roman" w:hAnsi="Times New Roman" w:eastAsia="宋体" w:cs="Times New Roman"/>
      <w:kern w:val="2"/>
      <w:sz w:val="18"/>
      <w:szCs w:val="18"/>
    </w:rPr>
  </w:style>
  <w:style w:type="character" w:customStyle="1" w:styleId="12">
    <w:name w:val="日期 字符"/>
    <w:basedOn w:val="7"/>
    <w:link w:val="2"/>
    <w:semiHidden/>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093;\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362</Words>
  <Characters>2064</Characters>
  <Lines>17</Lines>
  <Paragraphs>4</Paragraphs>
  <TotalTime>45</TotalTime>
  <ScaleCrop>false</ScaleCrop>
  <LinksUpToDate>false</LinksUpToDate>
  <CharactersWithSpaces>2422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2020-08-08T08:55:00Z</dcterms:created>
  <dc:creator> 刘</dc:creator>
  <cp:lastModifiedBy>丁樂</cp:lastModifiedBy>
  <cp:lastPrinted>2020-08-24T05:50:00Z</cp:lastPrinted>
  <dcterms:modified xsi:type="dcterms:W3CDTF">2020-11-04T00:38:18Z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